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91C" w:rsidRDefault="00B3791C">
      <w:pPr>
        <w:wordWrap w:val="0"/>
        <w:overflowPunct w:val="0"/>
        <w:autoSpaceDE w:val="0"/>
        <w:autoSpaceDN w:val="0"/>
        <w:rPr>
          <w:rFonts w:ascii="ＭＳ 明朝"/>
          <w:snapToGrid w:val="0"/>
        </w:rPr>
      </w:pPr>
      <w:r>
        <w:rPr>
          <w:rFonts w:ascii="ＭＳ 明朝" w:hint="eastAsia"/>
          <w:snapToGrid w:val="0"/>
        </w:rPr>
        <w:t>様式第</w:t>
      </w:r>
      <w:r>
        <w:rPr>
          <w:rFonts w:ascii="ＭＳ 明朝"/>
          <w:snapToGrid w:val="0"/>
        </w:rPr>
        <w:t>6</w:t>
      </w:r>
      <w:r>
        <w:rPr>
          <w:rFonts w:ascii="ＭＳ 明朝" w:hint="eastAsia"/>
          <w:snapToGrid w:val="0"/>
        </w:rPr>
        <w:t>号</w:t>
      </w:r>
      <w:r>
        <w:rPr>
          <w:rFonts w:ascii="ＭＳ 明朝"/>
          <w:snapToGrid w:val="0"/>
        </w:rPr>
        <w:t>(</w:t>
      </w:r>
      <w:r>
        <w:rPr>
          <w:rFonts w:ascii="ＭＳ 明朝" w:hint="eastAsia"/>
          <w:snapToGrid w:val="0"/>
        </w:rPr>
        <w:t>第</w:t>
      </w:r>
      <w:r>
        <w:rPr>
          <w:rFonts w:ascii="ＭＳ 明朝"/>
          <w:snapToGrid w:val="0"/>
        </w:rPr>
        <w:t>6</w:t>
      </w:r>
      <w:r>
        <w:rPr>
          <w:rFonts w:ascii="ＭＳ 明朝" w:hint="eastAsia"/>
          <w:snapToGrid w:val="0"/>
        </w:rPr>
        <w:t>条関係</w:t>
      </w:r>
      <w:r>
        <w:rPr>
          <w:rFonts w:ascii="ＭＳ 明朝"/>
          <w:snapToGrid w:val="0"/>
        </w:rPr>
        <w:t>)</w:t>
      </w:r>
    </w:p>
    <w:p w:rsidR="00B3791C" w:rsidRDefault="00B3791C">
      <w:pPr>
        <w:wordWrap w:val="0"/>
        <w:overflowPunct w:val="0"/>
        <w:autoSpaceDE w:val="0"/>
        <w:autoSpaceDN w:val="0"/>
        <w:rPr>
          <w:rFonts w:ascii="ＭＳ 明朝"/>
          <w:snapToGrid w:val="0"/>
        </w:rPr>
      </w:pPr>
      <w:bookmarkStart w:id="0" w:name="_GoBack"/>
      <w:bookmarkEnd w:id="0"/>
    </w:p>
    <w:p w:rsidR="00B3791C" w:rsidRDefault="00B3791C">
      <w:pPr>
        <w:wordWrap w:val="0"/>
        <w:overflowPunct w:val="0"/>
        <w:autoSpaceDE w:val="0"/>
        <w:autoSpaceDN w:val="0"/>
        <w:jc w:val="right"/>
        <w:rPr>
          <w:rFonts w:ascii="ＭＳ 明朝"/>
          <w:snapToGrid w:val="0"/>
        </w:rPr>
      </w:pPr>
      <w:r>
        <w:rPr>
          <w:rFonts w:ascii="ＭＳ 明朝" w:hint="eastAsia"/>
          <w:snapToGrid w:val="0"/>
        </w:rPr>
        <w:t xml:space="preserve">年　　月　　日　　</w:t>
      </w:r>
    </w:p>
    <w:p w:rsidR="00B3791C" w:rsidRDefault="00B3791C">
      <w:pPr>
        <w:wordWrap w:val="0"/>
        <w:overflowPunct w:val="0"/>
        <w:autoSpaceDE w:val="0"/>
        <w:autoSpaceDN w:val="0"/>
        <w:rPr>
          <w:rFonts w:ascii="ＭＳ 明朝"/>
          <w:snapToGrid w:val="0"/>
        </w:rPr>
      </w:pPr>
      <w:r>
        <w:rPr>
          <w:rFonts w:ascii="ＭＳ 明朝" w:hint="eastAsia"/>
          <w:snapToGrid w:val="0"/>
        </w:rPr>
        <w:t xml:space="preserve">　</w:t>
      </w:r>
      <w:r w:rsidR="0083110C" w:rsidRPr="0083110C">
        <w:rPr>
          <w:rFonts w:ascii="ＭＳ 明朝" w:hint="eastAsia"/>
          <w:snapToGrid w:val="0"/>
        </w:rPr>
        <w:t>志賀町長</w:t>
      </w:r>
      <w:r>
        <w:rPr>
          <w:rFonts w:ascii="ＭＳ 明朝" w:hint="eastAsia"/>
          <w:snapToGrid w:val="0"/>
        </w:rPr>
        <w:t xml:space="preserve">　様</w:t>
      </w:r>
    </w:p>
    <w:p w:rsidR="00B3791C" w:rsidRDefault="00B3791C">
      <w:pPr>
        <w:wordWrap w:val="0"/>
        <w:overflowPunct w:val="0"/>
        <w:autoSpaceDE w:val="0"/>
        <w:autoSpaceDN w:val="0"/>
        <w:jc w:val="right"/>
        <w:rPr>
          <w:rFonts w:ascii="ＭＳ 明朝"/>
          <w:snapToGrid w:val="0"/>
        </w:rPr>
      </w:pPr>
      <w:r>
        <w:rPr>
          <w:rFonts w:ascii="ＭＳ 明朝" w:hint="eastAsia"/>
          <w:snapToGrid w:val="0"/>
          <w:spacing w:val="105"/>
        </w:rPr>
        <w:t>住</w:t>
      </w:r>
      <w:r>
        <w:rPr>
          <w:rFonts w:ascii="ＭＳ 明朝" w:hint="eastAsia"/>
          <w:snapToGrid w:val="0"/>
        </w:rPr>
        <w:t xml:space="preserve">所　　　　　　　　　　　</w:t>
      </w:r>
    </w:p>
    <w:p w:rsidR="00B3791C" w:rsidRDefault="00B3791C" w:rsidP="00C01D77">
      <w:pPr>
        <w:wordWrap w:val="0"/>
        <w:overflowPunct w:val="0"/>
        <w:autoSpaceDE w:val="0"/>
        <w:autoSpaceDN w:val="0"/>
        <w:ind w:right="420"/>
        <w:jc w:val="right"/>
        <w:rPr>
          <w:rFonts w:ascii="ＭＳ 明朝"/>
          <w:snapToGrid w:val="0"/>
        </w:rPr>
      </w:pPr>
      <w:r>
        <w:rPr>
          <w:rFonts w:ascii="ＭＳ 明朝" w:hint="eastAsia"/>
          <w:snapToGrid w:val="0"/>
        </w:rPr>
        <w:t xml:space="preserve">申請者　</w:t>
      </w:r>
      <w:r>
        <w:rPr>
          <w:rFonts w:ascii="ＭＳ 明朝" w:hint="eastAsia"/>
          <w:snapToGrid w:val="0"/>
          <w:spacing w:val="105"/>
        </w:rPr>
        <w:t>氏</w:t>
      </w:r>
      <w:r>
        <w:rPr>
          <w:rFonts w:ascii="ＭＳ 明朝" w:hint="eastAsia"/>
          <w:snapToGrid w:val="0"/>
        </w:rPr>
        <w:t xml:space="preserve">名　　　　　　　　　</w:t>
      </w:r>
    </w:p>
    <w:p w:rsidR="00B3791C" w:rsidRDefault="00B3791C">
      <w:pPr>
        <w:wordWrap w:val="0"/>
        <w:overflowPunct w:val="0"/>
        <w:autoSpaceDE w:val="0"/>
        <w:autoSpaceDN w:val="0"/>
        <w:jc w:val="right"/>
        <w:rPr>
          <w:rFonts w:ascii="ＭＳ 明朝"/>
          <w:snapToGrid w:val="0"/>
        </w:rPr>
      </w:pPr>
      <w:r>
        <w:rPr>
          <w:rFonts w:ascii="ＭＳ 明朝" w:hint="eastAsia"/>
          <w:snapToGrid w:val="0"/>
          <w:spacing w:val="105"/>
        </w:rPr>
        <w:t>電</w:t>
      </w:r>
      <w:r>
        <w:rPr>
          <w:rFonts w:ascii="ＭＳ 明朝" w:hint="eastAsia"/>
          <w:snapToGrid w:val="0"/>
        </w:rPr>
        <w:t xml:space="preserve">話　　　　　　　　　　　</w:t>
      </w:r>
    </w:p>
    <w:p w:rsidR="00B3791C" w:rsidRDefault="00B3791C">
      <w:pPr>
        <w:wordWrap w:val="0"/>
        <w:overflowPunct w:val="0"/>
        <w:autoSpaceDE w:val="0"/>
        <w:autoSpaceDN w:val="0"/>
        <w:rPr>
          <w:rFonts w:ascii="ＭＳ 明朝"/>
          <w:snapToGrid w:val="0"/>
        </w:rPr>
      </w:pPr>
    </w:p>
    <w:p w:rsidR="00B3791C" w:rsidRPr="00C01D77" w:rsidRDefault="00B3791C">
      <w:pPr>
        <w:wordWrap w:val="0"/>
        <w:overflowPunct w:val="0"/>
        <w:autoSpaceDE w:val="0"/>
        <w:autoSpaceDN w:val="0"/>
        <w:jc w:val="center"/>
        <w:rPr>
          <w:rFonts w:ascii="ＭＳ 明朝"/>
          <w:snapToGrid w:val="0"/>
          <w:sz w:val="24"/>
          <w:szCs w:val="22"/>
        </w:rPr>
      </w:pPr>
      <w:r w:rsidRPr="00C01D77">
        <w:rPr>
          <w:rFonts w:ascii="ＭＳ 明朝" w:hint="eastAsia"/>
          <w:snapToGrid w:val="0"/>
          <w:sz w:val="24"/>
          <w:szCs w:val="22"/>
        </w:rPr>
        <w:t>文化ホール使用料減免申請書</w:t>
      </w:r>
    </w:p>
    <w:p w:rsidR="00B3791C" w:rsidRDefault="00B3791C">
      <w:pPr>
        <w:wordWrap w:val="0"/>
        <w:overflowPunct w:val="0"/>
        <w:autoSpaceDE w:val="0"/>
        <w:autoSpaceDN w:val="0"/>
        <w:rPr>
          <w:rFonts w:ascii="ＭＳ 明朝"/>
          <w:snapToGrid w:val="0"/>
        </w:rPr>
      </w:pPr>
    </w:p>
    <w:p w:rsidR="00B3791C" w:rsidRDefault="00B3791C">
      <w:pPr>
        <w:wordWrap w:val="0"/>
        <w:overflowPunct w:val="0"/>
        <w:autoSpaceDE w:val="0"/>
        <w:autoSpaceDN w:val="0"/>
        <w:ind w:left="210" w:hanging="210"/>
        <w:rPr>
          <w:rFonts w:ascii="ＭＳ 明朝"/>
          <w:snapToGrid w:val="0"/>
        </w:rPr>
      </w:pPr>
      <w:r>
        <w:rPr>
          <w:rFonts w:ascii="ＭＳ 明朝" w:hint="eastAsia"/>
          <w:snapToGrid w:val="0"/>
        </w:rPr>
        <w:t xml:space="preserve">　次のとおり志賀町文化ホール使用料の減免を申請します。</w:t>
      </w:r>
    </w:p>
    <w:p w:rsidR="00B3791C" w:rsidRDefault="00B3791C">
      <w:pPr>
        <w:wordWrap w:val="0"/>
        <w:overflowPunct w:val="0"/>
        <w:autoSpaceDE w:val="0"/>
        <w:autoSpaceDN w:val="0"/>
        <w:rPr>
          <w:rFonts w:ascii="ＭＳ 明朝"/>
          <w:snapToGrid w:val="0"/>
        </w:rPr>
      </w:pPr>
    </w:p>
    <w:tbl>
      <w:tblPr>
        <w:tblW w:w="8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2610"/>
        <w:gridCol w:w="1680"/>
        <w:gridCol w:w="1890"/>
      </w:tblGrid>
      <w:tr w:rsidR="00B3791C" w:rsidTr="006A7B27">
        <w:trPr>
          <w:cantSplit/>
          <w:trHeight w:hRule="exact" w:val="630"/>
        </w:trPr>
        <w:tc>
          <w:tcPr>
            <w:tcW w:w="231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rPr>
              <w:t>利用目的</w:t>
            </w:r>
          </w:p>
        </w:tc>
        <w:tc>
          <w:tcPr>
            <w:tcW w:w="6180" w:type="dxa"/>
            <w:gridSpan w:val="3"/>
            <w:vAlign w:val="center"/>
          </w:tcPr>
          <w:p w:rsidR="00B3791C" w:rsidRDefault="00B3791C">
            <w:pPr>
              <w:wordWrap w:val="0"/>
              <w:overflowPunct w:val="0"/>
              <w:autoSpaceDE w:val="0"/>
              <w:autoSpaceDN w:val="0"/>
              <w:spacing w:line="210" w:lineRule="exact"/>
              <w:ind w:left="100" w:right="100"/>
              <w:rPr>
                <w:rFonts w:ascii="ＭＳ 明朝"/>
                <w:snapToGrid w:val="0"/>
              </w:rPr>
            </w:pPr>
          </w:p>
        </w:tc>
      </w:tr>
      <w:tr w:rsidR="00B3791C" w:rsidTr="006A7B27">
        <w:trPr>
          <w:cantSplit/>
          <w:trHeight w:hRule="exact" w:val="840"/>
        </w:trPr>
        <w:tc>
          <w:tcPr>
            <w:tcW w:w="231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rPr>
              <w:t>利用日時</w:t>
            </w:r>
          </w:p>
        </w:tc>
        <w:tc>
          <w:tcPr>
            <w:tcW w:w="6180" w:type="dxa"/>
            <w:gridSpan w:val="3"/>
            <w:vAlign w:val="center"/>
          </w:tcPr>
          <w:p w:rsidR="00B3791C" w:rsidRDefault="00B3791C">
            <w:pPr>
              <w:wordWrap w:val="0"/>
              <w:overflowPunct w:val="0"/>
              <w:autoSpaceDE w:val="0"/>
              <w:autoSpaceDN w:val="0"/>
              <w:ind w:left="100" w:right="100"/>
              <w:rPr>
                <w:rFonts w:ascii="ＭＳ 明朝"/>
                <w:snapToGrid w:val="0"/>
              </w:rPr>
            </w:pPr>
            <w:r>
              <w:rPr>
                <w:rFonts w:ascii="ＭＳ 明朝" w:hint="eastAsia"/>
                <w:snapToGrid w:val="0"/>
              </w:rPr>
              <w:t xml:space="preserve">　　　　年　　月　　日</w:t>
            </w:r>
            <w:r>
              <w:rPr>
                <w:rFonts w:ascii="ＭＳ 明朝"/>
                <w:snapToGrid w:val="0"/>
              </w:rPr>
              <w:t>(</w:t>
            </w:r>
            <w:r>
              <w:rPr>
                <w:rFonts w:ascii="ＭＳ 明朝" w:hint="eastAsia"/>
                <w:snapToGrid w:val="0"/>
              </w:rPr>
              <w:t xml:space="preserve">　　曜日</w:t>
            </w:r>
            <w:r>
              <w:rPr>
                <w:rFonts w:ascii="ＭＳ 明朝"/>
                <w:snapToGrid w:val="0"/>
              </w:rPr>
              <w:t>)</w:t>
            </w:r>
            <w:r>
              <w:rPr>
                <w:rFonts w:ascii="ＭＳ 明朝" w:hint="eastAsia"/>
                <w:snapToGrid w:val="0"/>
              </w:rPr>
              <w:t xml:space="preserve">　</w:t>
            </w:r>
            <w:r w:rsidR="00C01D77">
              <w:rPr>
                <w:rFonts w:ascii="ＭＳ 明朝" w:hint="eastAsia"/>
                <w:snapToGrid w:val="0"/>
              </w:rPr>
              <w:t xml:space="preserve">　</w:t>
            </w:r>
            <w:r>
              <w:rPr>
                <w:rFonts w:ascii="ＭＳ 明朝" w:hint="eastAsia"/>
                <w:snapToGrid w:val="0"/>
              </w:rPr>
              <w:t xml:space="preserve">　時　　分から</w:t>
            </w:r>
          </w:p>
          <w:p w:rsidR="00B3791C" w:rsidRDefault="00B3791C">
            <w:pPr>
              <w:wordWrap w:val="0"/>
              <w:overflowPunct w:val="0"/>
              <w:autoSpaceDE w:val="0"/>
              <w:autoSpaceDN w:val="0"/>
              <w:ind w:left="100" w:right="100"/>
              <w:rPr>
                <w:rFonts w:ascii="ＭＳ 明朝"/>
                <w:snapToGrid w:val="0"/>
              </w:rPr>
            </w:pPr>
            <w:r>
              <w:rPr>
                <w:rFonts w:ascii="ＭＳ 明朝" w:hint="eastAsia"/>
                <w:snapToGrid w:val="0"/>
              </w:rPr>
              <w:t xml:space="preserve">　　　　年　　月　　日</w:t>
            </w:r>
            <w:r>
              <w:rPr>
                <w:rFonts w:ascii="ＭＳ 明朝"/>
                <w:snapToGrid w:val="0"/>
              </w:rPr>
              <w:t>(</w:t>
            </w:r>
            <w:r>
              <w:rPr>
                <w:rFonts w:ascii="ＭＳ 明朝" w:hint="eastAsia"/>
                <w:snapToGrid w:val="0"/>
              </w:rPr>
              <w:t xml:space="preserve">　　曜日</w:t>
            </w:r>
            <w:r>
              <w:rPr>
                <w:rFonts w:ascii="ＭＳ 明朝"/>
                <w:snapToGrid w:val="0"/>
              </w:rPr>
              <w:t>)</w:t>
            </w:r>
            <w:r w:rsidR="00C01D77">
              <w:rPr>
                <w:rFonts w:ascii="ＭＳ 明朝" w:hint="eastAsia"/>
                <w:snapToGrid w:val="0"/>
              </w:rPr>
              <w:t xml:space="preserve">　</w:t>
            </w:r>
            <w:r>
              <w:rPr>
                <w:rFonts w:ascii="ＭＳ 明朝" w:hint="eastAsia"/>
                <w:snapToGrid w:val="0"/>
              </w:rPr>
              <w:t xml:space="preserve">　　時　　分まで</w:t>
            </w:r>
          </w:p>
        </w:tc>
      </w:tr>
      <w:tr w:rsidR="00B3791C" w:rsidTr="006A7B27">
        <w:trPr>
          <w:cantSplit/>
          <w:trHeight w:hRule="exact" w:val="630"/>
        </w:trPr>
        <w:tc>
          <w:tcPr>
            <w:tcW w:w="231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rPr>
              <w:t>利用する施設</w:t>
            </w:r>
          </w:p>
        </w:tc>
        <w:tc>
          <w:tcPr>
            <w:tcW w:w="2610" w:type="dxa"/>
            <w:vAlign w:val="center"/>
          </w:tcPr>
          <w:p w:rsidR="00B3791C" w:rsidRDefault="00B3791C">
            <w:pPr>
              <w:wordWrap w:val="0"/>
              <w:overflowPunct w:val="0"/>
              <w:autoSpaceDE w:val="0"/>
              <w:autoSpaceDN w:val="0"/>
              <w:spacing w:line="210" w:lineRule="exact"/>
              <w:ind w:left="100" w:right="100"/>
              <w:rPr>
                <w:rFonts w:ascii="ＭＳ 明朝"/>
                <w:snapToGrid w:val="0"/>
              </w:rPr>
            </w:pPr>
            <w:r>
              <w:rPr>
                <w:rFonts w:ascii="ＭＳ 明朝" w:hint="eastAsia"/>
                <w:snapToGrid w:val="0"/>
              </w:rPr>
              <w:t xml:space="preserve">　</w:t>
            </w:r>
          </w:p>
        </w:tc>
        <w:tc>
          <w:tcPr>
            <w:tcW w:w="168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rPr>
              <w:t>集合予定人員</w:t>
            </w:r>
          </w:p>
        </w:tc>
        <w:tc>
          <w:tcPr>
            <w:tcW w:w="1890" w:type="dxa"/>
            <w:vAlign w:val="center"/>
          </w:tcPr>
          <w:p w:rsidR="00B3791C" w:rsidRDefault="00B3791C">
            <w:pPr>
              <w:wordWrap w:val="0"/>
              <w:overflowPunct w:val="0"/>
              <w:autoSpaceDE w:val="0"/>
              <w:autoSpaceDN w:val="0"/>
              <w:spacing w:line="210" w:lineRule="exact"/>
              <w:ind w:left="100" w:right="100"/>
              <w:jc w:val="right"/>
              <w:rPr>
                <w:rFonts w:ascii="ＭＳ 明朝"/>
                <w:snapToGrid w:val="0"/>
              </w:rPr>
            </w:pPr>
            <w:r>
              <w:rPr>
                <w:rFonts w:ascii="ＭＳ 明朝" w:hint="eastAsia"/>
                <w:snapToGrid w:val="0"/>
              </w:rPr>
              <w:t>人</w:t>
            </w:r>
          </w:p>
        </w:tc>
      </w:tr>
      <w:tr w:rsidR="00B3791C" w:rsidTr="006A7B27">
        <w:trPr>
          <w:cantSplit/>
          <w:trHeight w:hRule="exact" w:val="630"/>
        </w:trPr>
        <w:tc>
          <w:tcPr>
            <w:tcW w:w="231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rPr>
              <w:t>入場料徴収の有無</w:t>
            </w:r>
          </w:p>
        </w:tc>
        <w:tc>
          <w:tcPr>
            <w:tcW w:w="6180" w:type="dxa"/>
            <w:gridSpan w:val="3"/>
            <w:vAlign w:val="center"/>
          </w:tcPr>
          <w:p w:rsidR="00B3791C" w:rsidRDefault="00B3791C">
            <w:pPr>
              <w:wordWrap w:val="0"/>
              <w:overflowPunct w:val="0"/>
              <w:autoSpaceDE w:val="0"/>
              <w:autoSpaceDN w:val="0"/>
              <w:spacing w:line="210" w:lineRule="exact"/>
              <w:ind w:left="100" w:right="100"/>
              <w:jc w:val="center"/>
              <w:rPr>
                <w:rFonts w:ascii="ＭＳ 明朝"/>
                <w:snapToGrid w:val="0"/>
              </w:rPr>
            </w:pPr>
            <w:r>
              <w:rPr>
                <w:rFonts w:ascii="ＭＳ 明朝" w:hint="eastAsia"/>
                <w:snapToGrid w:val="0"/>
              </w:rPr>
              <w:t>□　有</w:t>
            </w:r>
            <w:r>
              <w:rPr>
                <w:rFonts w:ascii="ＭＳ 明朝"/>
                <w:snapToGrid w:val="0"/>
              </w:rPr>
              <w:t>(1</w:t>
            </w:r>
            <w:r>
              <w:rPr>
                <w:rFonts w:ascii="ＭＳ 明朝" w:hint="eastAsia"/>
                <w:snapToGrid w:val="0"/>
              </w:rPr>
              <w:t>人　　　　　円</w:t>
            </w:r>
            <w:r>
              <w:rPr>
                <w:rFonts w:ascii="ＭＳ 明朝"/>
                <w:snapToGrid w:val="0"/>
              </w:rPr>
              <w:t>)</w:t>
            </w:r>
            <w:r>
              <w:rPr>
                <w:rFonts w:ascii="ＭＳ 明朝" w:hint="eastAsia"/>
                <w:snapToGrid w:val="0"/>
              </w:rPr>
              <w:t xml:space="preserve">　　□　無</w:t>
            </w:r>
          </w:p>
        </w:tc>
      </w:tr>
      <w:tr w:rsidR="00B3791C" w:rsidTr="006A7B27">
        <w:trPr>
          <w:cantSplit/>
          <w:trHeight w:hRule="exact" w:val="634"/>
        </w:trPr>
        <w:tc>
          <w:tcPr>
            <w:tcW w:w="231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spacing w:val="26"/>
              </w:rPr>
              <w:t>減免を受けよう</w:t>
            </w:r>
            <w:r>
              <w:rPr>
                <w:rFonts w:ascii="ＭＳ 明朝" w:hint="eastAsia"/>
                <w:snapToGrid w:val="0"/>
              </w:rPr>
              <w:t>とする金額</w:t>
            </w:r>
          </w:p>
        </w:tc>
        <w:tc>
          <w:tcPr>
            <w:tcW w:w="6180" w:type="dxa"/>
            <w:gridSpan w:val="3"/>
            <w:vAlign w:val="center"/>
          </w:tcPr>
          <w:p w:rsidR="00B3791C" w:rsidRDefault="00B3791C">
            <w:pPr>
              <w:wordWrap w:val="0"/>
              <w:overflowPunct w:val="0"/>
              <w:autoSpaceDE w:val="0"/>
              <w:autoSpaceDN w:val="0"/>
              <w:spacing w:line="210" w:lineRule="exact"/>
              <w:ind w:left="100" w:right="100"/>
              <w:rPr>
                <w:rFonts w:ascii="ＭＳ 明朝"/>
                <w:snapToGrid w:val="0"/>
              </w:rPr>
            </w:pPr>
            <w:r>
              <w:rPr>
                <w:rFonts w:ascii="ＭＳ 明朝" w:hint="eastAsia"/>
                <w:snapToGrid w:val="0"/>
              </w:rPr>
              <w:t xml:space="preserve">　</w:t>
            </w:r>
          </w:p>
        </w:tc>
      </w:tr>
      <w:tr w:rsidR="00B3791C" w:rsidTr="00C01D77">
        <w:trPr>
          <w:cantSplit/>
          <w:trHeight w:hRule="exact" w:val="3267"/>
        </w:trPr>
        <w:tc>
          <w:tcPr>
            <w:tcW w:w="2310" w:type="dxa"/>
            <w:vAlign w:val="center"/>
          </w:tcPr>
          <w:p w:rsidR="00B3791C" w:rsidRDefault="00B3791C">
            <w:pPr>
              <w:wordWrap w:val="0"/>
              <w:overflowPunct w:val="0"/>
              <w:autoSpaceDE w:val="0"/>
              <w:autoSpaceDN w:val="0"/>
              <w:spacing w:line="210" w:lineRule="exact"/>
              <w:ind w:left="100" w:right="100"/>
              <w:jc w:val="distribute"/>
              <w:rPr>
                <w:rFonts w:ascii="ＭＳ 明朝"/>
                <w:snapToGrid w:val="0"/>
              </w:rPr>
            </w:pPr>
            <w:r>
              <w:rPr>
                <w:rFonts w:ascii="ＭＳ 明朝" w:hint="eastAsia"/>
                <w:snapToGrid w:val="0"/>
                <w:spacing w:val="26"/>
              </w:rPr>
              <w:t>減免を受けよう</w:t>
            </w:r>
            <w:r>
              <w:rPr>
                <w:rFonts w:ascii="ＭＳ 明朝" w:hint="eastAsia"/>
                <w:snapToGrid w:val="0"/>
              </w:rPr>
              <w:t>とする理由</w:t>
            </w:r>
          </w:p>
        </w:tc>
        <w:tc>
          <w:tcPr>
            <w:tcW w:w="6180" w:type="dxa"/>
            <w:gridSpan w:val="3"/>
            <w:vAlign w:val="center"/>
          </w:tcPr>
          <w:p w:rsidR="00B3791C" w:rsidRPr="000E5690" w:rsidRDefault="00B3791C">
            <w:pPr>
              <w:wordWrap w:val="0"/>
              <w:overflowPunct w:val="0"/>
              <w:autoSpaceDE w:val="0"/>
              <w:autoSpaceDN w:val="0"/>
              <w:spacing w:line="210" w:lineRule="exact"/>
              <w:ind w:left="100" w:right="100"/>
              <w:rPr>
                <w:rFonts w:ascii="ＭＳ 明朝"/>
                <w:snapToGrid w:val="0"/>
              </w:rPr>
            </w:pPr>
          </w:p>
        </w:tc>
      </w:tr>
    </w:tbl>
    <w:p w:rsidR="00B3791C" w:rsidRDefault="00B3791C">
      <w:pPr>
        <w:wordWrap w:val="0"/>
        <w:overflowPunct w:val="0"/>
        <w:autoSpaceDE w:val="0"/>
        <w:autoSpaceDN w:val="0"/>
        <w:rPr>
          <w:rFonts w:ascii="ＭＳ 明朝"/>
        </w:rPr>
      </w:pPr>
    </w:p>
    <w:p w:rsidR="006A7B27" w:rsidRPr="007763DC" w:rsidRDefault="001612AB">
      <w:pPr>
        <w:wordWrap w:val="0"/>
        <w:overflowPunct w:val="0"/>
        <w:autoSpaceDE w:val="0"/>
        <w:autoSpaceDN w:val="0"/>
        <w:rPr>
          <w:rFonts w:ascii="ＭＳ 明朝"/>
          <w:sz w:val="18"/>
          <w:szCs w:val="18"/>
        </w:rPr>
      </w:pPr>
      <w:r w:rsidRPr="007763DC">
        <w:rPr>
          <w:rFonts w:ascii="ＭＳ 明朝" w:hint="eastAsia"/>
          <w:sz w:val="18"/>
          <w:szCs w:val="18"/>
        </w:rPr>
        <w:t>※</w:t>
      </w:r>
      <w:r w:rsidR="007763DC" w:rsidRPr="007763DC">
        <w:rPr>
          <w:rFonts w:ascii="ＭＳ 明朝" w:hint="eastAsia"/>
          <w:sz w:val="18"/>
          <w:szCs w:val="18"/>
        </w:rPr>
        <w:t>下記は</w:t>
      </w:r>
      <w:r w:rsidRPr="007763DC">
        <w:rPr>
          <w:rFonts w:ascii="ＭＳ 明朝" w:hint="eastAsia"/>
          <w:sz w:val="18"/>
          <w:szCs w:val="18"/>
        </w:rPr>
        <w:t>記入不要</w:t>
      </w:r>
      <w:r w:rsidR="007763DC" w:rsidRPr="007763DC">
        <w:rPr>
          <w:rFonts w:ascii="ＭＳ 明朝" w:hint="eastAsia"/>
          <w:sz w:val="18"/>
          <w:szCs w:val="18"/>
        </w:rPr>
        <w:t>です。</w:t>
      </w:r>
    </w:p>
    <w:p w:rsidR="006A7B27" w:rsidRDefault="006A7B27">
      <w:pPr>
        <w:wordWrap w:val="0"/>
        <w:overflowPunct w:val="0"/>
        <w:autoSpaceDE w:val="0"/>
        <w:autoSpaceDN w:val="0"/>
        <w:rPr>
          <w:rFonts w:ascii="ＭＳ 明朝"/>
        </w:rPr>
      </w:pPr>
      <w:r>
        <w:rPr>
          <w:rFonts w:asci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89535</wp:posOffset>
                </wp:positionV>
                <wp:extent cx="5410200" cy="11430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43000"/>
                        </a:xfrm>
                        <a:prstGeom prst="rect">
                          <a:avLst/>
                        </a:prstGeom>
                        <a:solidFill>
                          <a:srgbClr val="FFFFFF"/>
                        </a:solidFill>
                        <a:ln w="6350">
                          <a:solidFill>
                            <a:srgbClr val="000000"/>
                          </a:solidFill>
                          <a:miter lim="800000"/>
                          <a:headEnd/>
                          <a:tailEnd/>
                        </a:ln>
                      </wps:spPr>
                      <wps:txbx>
                        <w:txbxContent>
                          <w:p w:rsidR="006A7B27" w:rsidRPr="004F408B" w:rsidRDefault="006A7B27" w:rsidP="006A7B27">
                            <w:pPr>
                              <w:spacing w:line="240" w:lineRule="exact"/>
                              <w:rPr>
                                <w:b/>
                                <w:sz w:val="16"/>
                                <w:szCs w:val="16"/>
                              </w:rPr>
                            </w:pPr>
                            <w:r w:rsidRPr="004F408B">
                              <w:rPr>
                                <w:rFonts w:hint="eastAsia"/>
                                <w:b/>
                                <w:sz w:val="16"/>
                                <w:szCs w:val="16"/>
                              </w:rPr>
                              <w:t>※志賀町文化ホール条例施行規則第</w:t>
                            </w:r>
                            <w:r w:rsidRPr="004F408B">
                              <w:rPr>
                                <w:b/>
                                <w:sz w:val="16"/>
                                <w:szCs w:val="16"/>
                              </w:rPr>
                              <w:t>６条第</w:t>
                            </w:r>
                            <w:r w:rsidRPr="004F408B">
                              <w:rPr>
                                <w:rFonts w:hint="eastAsia"/>
                                <w:b/>
                                <w:sz w:val="16"/>
                                <w:szCs w:val="16"/>
                              </w:rPr>
                              <w:t>１</w:t>
                            </w:r>
                            <w:r w:rsidRPr="004F408B">
                              <w:rPr>
                                <w:b/>
                                <w:sz w:val="16"/>
                                <w:szCs w:val="16"/>
                              </w:rPr>
                              <w:t>項</w:t>
                            </w:r>
                            <w:r w:rsidRPr="004F408B">
                              <w:rPr>
                                <w:rFonts w:hint="eastAsia"/>
                                <w:b/>
                                <w:sz w:val="16"/>
                                <w:szCs w:val="16"/>
                              </w:rPr>
                              <w:t>の</w:t>
                            </w:r>
                            <w:r w:rsidRPr="004F408B">
                              <w:rPr>
                                <w:b/>
                                <w:sz w:val="16"/>
                                <w:szCs w:val="16"/>
                              </w:rPr>
                              <w:t>減免</w:t>
                            </w:r>
                            <w:r w:rsidRPr="004F408B">
                              <w:rPr>
                                <w:rFonts w:hint="eastAsia"/>
                                <w:b/>
                                <w:sz w:val="16"/>
                                <w:szCs w:val="16"/>
                              </w:rPr>
                              <w:t>理由</w:t>
                            </w:r>
                          </w:p>
                          <w:p w:rsidR="006A7B27" w:rsidRPr="004F408B" w:rsidRDefault="006A7B27" w:rsidP="006A7B27">
                            <w:pPr>
                              <w:spacing w:line="240" w:lineRule="exact"/>
                              <w:ind w:firstLineChars="100" w:firstLine="160"/>
                              <w:rPr>
                                <w:sz w:val="16"/>
                                <w:szCs w:val="16"/>
                              </w:rPr>
                            </w:pPr>
                            <w:r w:rsidRPr="004F408B">
                              <w:rPr>
                                <w:rFonts w:hint="eastAsia"/>
                                <w:sz w:val="16"/>
                                <w:szCs w:val="16"/>
                              </w:rPr>
                              <w:t>□　①町又は町の機関が主催し、又は共催する行事に利用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②公民館事業又は町を単位とする社会教育関係団体が社会教育に関する事業</w:t>
                            </w:r>
                          </w:p>
                          <w:p w:rsidR="006A7B27" w:rsidRPr="004F408B" w:rsidRDefault="006A7B27" w:rsidP="006A7B27">
                            <w:pPr>
                              <w:spacing w:line="240" w:lineRule="exact"/>
                              <w:ind w:firstLineChars="100" w:firstLine="160"/>
                              <w:rPr>
                                <w:sz w:val="16"/>
                                <w:szCs w:val="16"/>
                              </w:rPr>
                            </w:pPr>
                            <w:r w:rsidRPr="004F408B">
                              <w:rPr>
                                <w:rFonts w:hint="eastAsia"/>
                                <w:sz w:val="16"/>
                                <w:szCs w:val="16"/>
                              </w:rPr>
                              <w:t>□　③町を単位とする福祉団体が利用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④国及び他の地方公共団体が主催する行事</w:t>
                            </w:r>
                          </w:p>
                          <w:p w:rsidR="006A7B27" w:rsidRPr="004F408B" w:rsidRDefault="006A7B27" w:rsidP="006A7B27">
                            <w:pPr>
                              <w:spacing w:line="240" w:lineRule="exact"/>
                              <w:ind w:firstLineChars="100" w:firstLine="160"/>
                              <w:rPr>
                                <w:sz w:val="16"/>
                                <w:szCs w:val="16"/>
                              </w:rPr>
                            </w:pPr>
                            <w:r w:rsidRPr="004F408B">
                              <w:rPr>
                                <w:rFonts w:hint="eastAsia"/>
                                <w:sz w:val="16"/>
                                <w:szCs w:val="16"/>
                              </w:rPr>
                              <w:t>□　⑤教育委員会が特に必要と認めた</w:t>
                            </w:r>
                            <w:r w:rsidRPr="004F408B">
                              <w:rPr>
                                <w:sz w:val="16"/>
                                <w:szCs w:val="16"/>
                              </w:rPr>
                              <w:t>もの</w:t>
                            </w:r>
                          </w:p>
                          <w:p w:rsidR="006A7B27" w:rsidRPr="004F408B" w:rsidRDefault="006A7B27" w:rsidP="006A7B27">
                            <w:pPr>
                              <w:spacing w:line="240" w:lineRule="exact"/>
                              <w:ind w:firstLineChars="100" w:firstLine="160"/>
                              <w:rPr>
                                <w:sz w:val="16"/>
                                <w:szCs w:val="16"/>
                              </w:rPr>
                            </w:pPr>
                            <w:r w:rsidRPr="004F408B">
                              <w:rPr>
                                <w:rFonts w:hint="eastAsia"/>
                                <w:sz w:val="16"/>
                                <w:szCs w:val="16"/>
                              </w:rPr>
                              <w:t>※①</w:t>
                            </w:r>
                            <w:r w:rsidRPr="004F408B">
                              <w:rPr>
                                <w:rFonts w:hint="eastAsia"/>
                                <w:sz w:val="16"/>
                                <w:szCs w:val="16"/>
                              </w:rPr>
                              <w:t>~</w:t>
                            </w:r>
                            <w:r w:rsidRPr="004F408B">
                              <w:rPr>
                                <w:rFonts w:hint="eastAsia"/>
                                <w:sz w:val="16"/>
                                <w:szCs w:val="16"/>
                              </w:rPr>
                              <w:t>③該当時は、志賀町文化ホール条例施行規則第６条第２項により減免申請書提出省略可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8pt;margin-top:7.05pt;width:42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" strokeweight=".5pt">
                <v:textbox>
                  <w:txbxContent>
                    <w:p w:rsidR="006A7B27" w:rsidRPr="004F408B" w:rsidRDefault="006A7B27" w:rsidP="006A7B27">
                      <w:pPr>
                        <w:spacing w:line="240" w:lineRule="exact"/>
                        <w:rPr>
                          <w:b/>
                          <w:sz w:val="16"/>
                          <w:szCs w:val="16"/>
                        </w:rPr>
                      </w:pPr>
                      <w:r w:rsidRPr="004F408B">
                        <w:rPr>
                          <w:rFonts w:hint="eastAsia"/>
                          <w:b/>
                          <w:sz w:val="16"/>
                          <w:szCs w:val="16"/>
                        </w:rPr>
                        <w:t>※志賀町文化ホール条例施行規則第</w:t>
                      </w:r>
                      <w:r w:rsidRPr="004F408B">
                        <w:rPr>
                          <w:b/>
                          <w:sz w:val="16"/>
                          <w:szCs w:val="16"/>
                        </w:rPr>
                        <w:t>６条第</w:t>
                      </w:r>
                      <w:r w:rsidRPr="004F408B">
                        <w:rPr>
                          <w:rFonts w:hint="eastAsia"/>
                          <w:b/>
                          <w:sz w:val="16"/>
                          <w:szCs w:val="16"/>
                        </w:rPr>
                        <w:t>１</w:t>
                      </w:r>
                      <w:r w:rsidRPr="004F408B">
                        <w:rPr>
                          <w:b/>
                          <w:sz w:val="16"/>
                          <w:szCs w:val="16"/>
                        </w:rPr>
                        <w:t>項</w:t>
                      </w:r>
                      <w:r w:rsidRPr="004F408B">
                        <w:rPr>
                          <w:rFonts w:hint="eastAsia"/>
                          <w:b/>
                          <w:sz w:val="16"/>
                          <w:szCs w:val="16"/>
                        </w:rPr>
                        <w:t>の</w:t>
                      </w:r>
                      <w:r w:rsidRPr="004F408B">
                        <w:rPr>
                          <w:b/>
                          <w:sz w:val="16"/>
                          <w:szCs w:val="16"/>
                        </w:rPr>
                        <w:t>減免</w:t>
                      </w:r>
                      <w:r w:rsidRPr="004F408B">
                        <w:rPr>
                          <w:rFonts w:hint="eastAsia"/>
                          <w:b/>
                          <w:sz w:val="16"/>
                          <w:szCs w:val="16"/>
                        </w:rPr>
                        <w:t>理由</w:t>
                      </w:r>
                    </w:p>
                    <w:p w:rsidR="006A7B27" w:rsidRPr="004F408B" w:rsidRDefault="006A7B27" w:rsidP="006A7B27">
                      <w:pPr>
                        <w:spacing w:line="240" w:lineRule="exact"/>
                        <w:ind w:firstLineChars="100" w:firstLine="160"/>
                        <w:rPr>
                          <w:sz w:val="16"/>
                          <w:szCs w:val="16"/>
                        </w:rPr>
                      </w:pPr>
                      <w:r w:rsidRPr="004F408B">
                        <w:rPr>
                          <w:rFonts w:hint="eastAsia"/>
                          <w:sz w:val="16"/>
                          <w:szCs w:val="16"/>
                        </w:rPr>
                        <w:t>□　①町又は町の機関が主催し、又は共催する行事に利用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②公民館事業又は町を単位とする社会教育関係団体が社会教育に関する事業</w:t>
                      </w:r>
                    </w:p>
                    <w:p w:rsidR="006A7B27" w:rsidRPr="004F408B" w:rsidRDefault="006A7B27" w:rsidP="006A7B27">
                      <w:pPr>
                        <w:spacing w:line="240" w:lineRule="exact"/>
                        <w:ind w:firstLineChars="100" w:firstLine="160"/>
                        <w:rPr>
                          <w:sz w:val="16"/>
                          <w:szCs w:val="16"/>
                        </w:rPr>
                      </w:pPr>
                      <w:r w:rsidRPr="004F408B">
                        <w:rPr>
                          <w:rFonts w:hint="eastAsia"/>
                          <w:sz w:val="16"/>
                          <w:szCs w:val="16"/>
                        </w:rPr>
                        <w:t>□　③町を単位とする福祉団体が利用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④国及び他の地方公共団体が主催する行事</w:t>
                      </w:r>
                    </w:p>
                    <w:p w:rsidR="006A7B27" w:rsidRPr="004F408B" w:rsidRDefault="006A7B27" w:rsidP="006A7B27">
                      <w:pPr>
                        <w:spacing w:line="240" w:lineRule="exact"/>
                        <w:ind w:firstLineChars="100" w:firstLine="160"/>
                        <w:rPr>
                          <w:sz w:val="16"/>
                          <w:szCs w:val="16"/>
                        </w:rPr>
                      </w:pPr>
                      <w:r w:rsidRPr="004F408B">
                        <w:rPr>
                          <w:rFonts w:hint="eastAsia"/>
                          <w:sz w:val="16"/>
                          <w:szCs w:val="16"/>
                        </w:rPr>
                        <w:t>□　⑤教育委員会が特に必要と認めた</w:t>
                      </w:r>
                      <w:r w:rsidRPr="004F408B">
                        <w:rPr>
                          <w:sz w:val="16"/>
                          <w:szCs w:val="16"/>
                        </w:rPr>
                        <w:t>もの</w:t>
                      </w:r>
                    </w:p>
                    <w:p w:rsidR="006A7B27" w:rsidRPr="004F408B" w:rsidRDefault="006A7B27" w:rsidP="006A7B27">
                      <w:pPr>
                        <w:spacing w:line="240" w:lineRule="exact"/>
                        <w:ind w:firstLineChars="100" w:firstLine="160"/>
                        <w:rPr>
                          <w:sz w:val="16"/>
                          <w:szCs w:val="16"/>
                        </w:rPr>
                      </w:pPr>
                      <w:r w:rsidRPr="004F408B">
                        <w:rPr>
                          <w:rFonts w:hint="eastAsia"/>
                          <w:sz w:val="16"/>
                          <w:szCs w:val="16"/>
                        </w:rPr>
                        <w:t>※①</w:t>
                      </w:r>
                      <w:r w:rsidRPr="004F408B">
                        <w:rPr>
                          <w:rFonts w:hint="eastAsia"/>
                          <w:sz w:val="16"/>
                          <w:szCs w:val="16"/>
                        </w:rPr>
                        <w:t>~</w:t>
                      </w:r>
                      <w:r w:rsidRPr="004F408B">
                        <w:rPr>
                          <w:rFonts w:hint="eastAsia"/>
                          <w:sz w:val="16"/>
                          <w:szCs w:val="16"/>
                        </w:rPr>
                        <w:t>③該当時は、志賀町文化ホール条例施行規則第６条第２項により減免申請書提出省略可</w:t>
                      </w:r>
                    </w:p>
                  </w:txbxContent>
                </v:textbox>
              </v:shape>
            </w:pict>
          </mc:Fallback>
        </mc:AlternateContent>
      </w:r>
    </w:p>
    <w:p w:rsidR="006A7B27" w:rsidRDefault="006A7B27">
      <w:pPr>
        <w:wordWrap w:val="0"/>
        <w:overflowPunct w:val="0"/>
        <w:autoSpaceDE w:val="0"/>
        <w:autoSpaceDN w:val="0"/>
        <w:rPr>
          <w:rFonts w:ascii="ＭＳ 明朝"/>
        </w:rPr>
      </w:pPr>
    </w:p>
    <w:p w:rsidR="006A7B27" w:rsidRDefault="006A7B27">
      <w:pPr>
        <w:wordWrap w:val="0"/>
        <w:overflowPunct w:val="0"/>
        <w:autoSpaceDE w:val="0"/>
        <w:autoSpaceDN w:val="0"/>
        <w:rPr>
          <w:rFonts w:ascii="ＭＳ 明朝"/>
        </w:rPr>
      </w:pPr>
    </w:p>
    <w:p w:rsidR="006A7B27" w:rsidRDefault="006A7B27">
      <w:pPr>
        <w:wordWrap w:val="0"/>
        <w:overflowPunct w:val="0"/>
        <w:autoSpaceDE w:val="0"/>
        <w:autoSpaceDN w:val="0"/>
        <w:rPr>
          <w:rFonts w:ascii="ＭＳ 明朝"/>
        </w:rPr>
      </w:pPr>
      <w:r>
        <w:rPr>
          <w:rFonts w:asci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899160</wp:posOffset>
                </wp:positionH>
                <wp:positionV relativeFrom="paragraph">
                  <wp:posOffset>9210675</wp:posOffset>
                </wp:positionV>
                <wp:extent cx="5825490" cy="11430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490" cy="1143000"/>
                        </a:xfrm>
                        <a:prstGeom prst="rect">
                          <a:avLst/>
                        </a:prstGeom>
                        <a:solidFill>
                          <a:srgbClr val="FFFFFF"/>
                        </a:solidFill>
                        <a:ln w="6350">
                          <a:solidFill>
                            <a:srgbClr val="000000"/>
                          </a:solidFill>
                          <a:miter lim="800000"/>
                          <a:headEnd/>
                          <a:tailEnd/>
                        </a:ln>
                      </wps:spPr>
                      <wps:txbx>
                        <w:txbxContent>
                          <w:p w:rsidR="006A7B27" w:rsidRPr="004F408B" w:rsidRDefault="006A7B27" w:rsidP="006A7B27">
                            <w:pPr>
                              <w:spacing w:line="240" w:lineRule="exact"/>
                              <w:rPr>
                                <w:b/>
                                <w:sz w:val="16"/>
                                <w:szCs w:val="16"/>
                              </w:rPr>
                            </w:pPr>
                            <w:r w:rsidRPr="004F408B">
                              <w:rPr>
                                <w:rFonts w:hint="eastAsia"/>
                                <w:b/>
                                <w:sz w:val="16"/>
                                <w:szCs w:val="16"/>
                              </w:rPr>
                              <w:t>※志賀町文化ホール条例施行規則第</w:t>
                            </w:r>
                            <w:r w:rsidRPr="004F408B">
                              <w:rPr>
                                <w:b/>
                                <w:sz w:val="16"/>
                                <w:szCs w:val="16"/>
                              </w:rPr>
                              <w:t>６条第</w:t>
                            </w:r>
                            <w:r w:rsidRPr="004F408B">
                              <w:rPr>
                                <w:rFonts w:hint="eastAsia"/>
                                <w:b/>
                                <w:sz w:val="16"/>
                                <w:szCs w:val="16"/>
                              </w:rPr>
                              <w:t>１</w:t>
                            </w:r>
                            <w:r w:rsidRPr="004F408B">
                              <w:rPr>
                                <w:b/>
                                <w:sz w:val="16"/>
                                <w:szCs w:val="16"/>
                              </w:rPr>
                              <w:t>項</w:t>
                            </w:r>
                            <w:r w:rsidRPr="004F408B">
                              <w:rPr>
                                <w:rFonts w:hint="eastAsia"/>
                                <w:b/>
                                <w:sz w:val="16"/>
                                <w:szCs w:val="16"/>
                              </w:rPr>
                              <w:t>の</w:t>
                            </w:r>
                            <w:r w:rsidRPr="004F408B">
                              <w:rPr>
                                <w:b/>
                                <w:sz w:val="16"/>
                                <w:szCs w:val="16"/>
                              </w:rPr>
                              <w:t>減免</w:t>
                            </w:r>
                            <w:r w:rsidRPr="004F408B">
                              <w:rPr>
                                <w:rFonts w:hint="eastAsia"/>
                                <w:b/>
                                <w:sz w:val="16"/>
                                <w:szCs w:val="16"/>
                              </w:rPr>
                              <w:t>理由</w:t>
                            </w:r>
                          </w:p>
                          <w:p w:rsidR="006A7B27" w:rsidRPr="004F408B" w:rsidRDefault="006A7B27" w:rsidP="006A7B27">
                            <w:pPr>
                              <w:spacing w:line="240" w:lineRule="exact"/>
                              <w:ind w:firstLineChars="100" w:firstLine="160"/>
                              <w:rPr>
                                <w:sz w:val="16"/>
                                <w:szCs w:val="16"/>
                              </w:rPr>
                            </w:pPr>
                            <w:r w:rsidRPr="004F408B">
                              <w:rPr>
                                <w:rFonts w:hint="eastAsia"/>
                                <w:sz w:val="16"/>
                                <w:szCs w:val="16"/>
                              </w:rPr>
                              <w:t>□　①町又は町の機関が主催し、又は共催する行事に利用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②公民館事業又は町を単位とする社会教育関係団体が社会教育に関する事業</w:t>
                            </w:r>
                          </w:p>
                          <w:p w:rsidR="006A7B27" w:rsidRPr="004F408B" w:rsidRDefault="006A7B27" w:rsidP="006A7B27">
                            <w:pPr>
                              <w:spacing w:line="240" w:lineRule="exact"/>
                              <w:ind w:firstLineChars="100" w:firstLine="160"/>
                              <w:rPr>
                                <w:sz w:val="16"/>
                                <w:szCs w:val="16"/>
                              </w:rPr>
                            </w:pPr>
                            <w:r w:rsidRPr="004F408B">
                              <w:rPr>
                                <w:rFonts w:hint="eastAsia"/>
                                <w:sz w:val="16"/>
                                <w:szCs w:val="16"/>
                              </w:rPr>
                              <w:t>□　③町を単位とする福祉団体が利用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④国及び他の地方公共団体が主催する行事</w:t>
                            </w:r>
                          </w:p>
                          <w:p w:rsidR="006A7B27" w:rsidRPr="004F408B" w:rsidRDefault="006A7B27" w:rsidP="006A7B27">
                            <w:pPr>
                              <w:spacing w:line="240" w:lineRule="exact"/>
                              <w:ind w:firstLineChars="100" w:firstLine="160"/>
                              <w:rPr>
                                <w:sz w:val="16"/>
                                <w:szCs w:val="16"/>
                              </w:rPr>
                            </w:pPr>
                            <w:r w:rsidRPr="004F408B">
                              <w:rPr>
                                <w:rFonts w:hint="eastAsia"/>
                                <w:sz w:val="16"/>
                                <w:szCs w:val="16"/>
                              </w:rPr>
                              <w:t>□　⑤教育委員会が特に必要と認めた</w:t>
                            </w:r>
                            <w:r w:rsidRPr="004F408B">
                              <w:rPr>
                                <w:sz w:val="16"/>
                                <w:szCs w:val="16"/>
                              </w:rPr>
                              <w:t>もの</w:t>
                            </w:r>
                            <w:r w:rsidRPr="004F408B">
                              <w:rPr>
                                <w:rFonts w:hint="eastAsia"/>
                                <w:sz w:val="16"/>
                                <w:szCs w:val="16"/>
                              </w:rPr>
                              <w:t>（裏面</w:t>
                            </w:r>
                            <w:r w:rsidRPr="004F408B">
                              <w:rPr>
                                <w:sz w:val="16"/>
                                <w:szCs w:val="16"/>
                              </w:rPr>
                              <w:t>申請書</w:t>
                            </w:r>
                            <w:r w:rsidRPr="004F408B">
                              <w:rPr>
                                <w:rFonts w:hint="eastAsia"/>
                                <w:sz w:val="16"/>
                                <w:szCs w:val="16"/>
                              </w:rPr>
                              <w:t xml:space="preserve">参照　</w:t>
                            </w:r>
                            <w:r w:rsidRPr="004F408B">
                              <w:rPr>
                                <w:sz w:val="16"/>
                                <w:szCs w:val="16"/>
                              </w:rPr>
                              <w:t xml:space="preserve">　　　　　　　　）</w:t>
                            </w:r>
                          </w:p>
                          <w:p w:rsidR="006A7B27" w:rsidRPr="004F408B" w:rsidRDefault="006A7B27" w:rsidP="006A7B27">
                            <w:pPr>
                              <w:spacing w:line="240" w:lineRule="exact"/>
                              <w:ind w:firstLineChars="100" w:firstLine="160"/>
                              <w:rPr>
                                <w:sz w:val="16"/>
                                <w:szCs w:val="16"/>
                              </w:rPr>
                            </w:pPr>
                            <w:r w:rsidRPr="004F408B">
                              <w:rPr>
                                <w:rFonts w:hint="eastAsia"/>
                                <w:sz w:val="16"/>
                                <w:szCs w:val="16"/>
                              </w:rPr>
                              <w:t>※①</w:t>
                            </w:r>
                            <w:r w:rsidRPr="004F408B">
                              <w:rPr>
                                <w:rFonts w:hint="eastAsia"/>
                                <w:sz w:val="16"/>
                                <w:szCs w:val="16"/>
                              </w:rPr>
                              <w:t>~</w:t>
                            </w:r>
                            <w:r w:rsidRPr="004F408B">
                              <w:rPr>
                                <w:rFonts w:hint="eastAsia"/>
                                <w:sz w:val="16"/>
                                <w:szCs w:val="16"/>
                              </w:rPr>
                              <w:t>③該当時は、志賀町文化ホール条例施行規則第６条第２項により減免申請書提出省略可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70.8pt;margin-top:725.25pt;width:458.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" strokeweight=".5pt">
                <v:textbox>
                  <w:txbxContent>
                    <w:p w:rsidR="006A7B27" w:rsidRPr="004F408B" w:rsidRDefault="006A7B27" w:rsidP="006A7B27">
                      <w:pPr>
                        <w:spacing w:line="240" w:lineRule="exact"/>
                        <w:rPr>
                          <w:b/>
                          <w:sz w:val="16"/>
                          <w:szCs w:val="16"/>
                        </w:rPr>
                      </w:pPr>
                      <w:r w:rsidRPr="004F408B">
                        <w:rPr>
                          <w:rFonts w:hint="eastAsia"/>
                          <w:b/>
                          <w:sz w:val="16"/>
                          <w:szCs w:val="16"/>
                        </w:rPr>
                        <w:t>※志賀町文化ホール条例施行規則第</w:t>
                      </w:r>
                      <w:r w:rsidRPr="004F408B">
                        <w:rPr>
                          <w:b/>
                          <w:sz w:val="16"/>
                          <w:szCs w:val="16"/>
                        </w:rPr>
                        <w:t>６条第</w:t>
                      </w:r>
                      <w:r w:rsidRPr="004F408B">
                        <w:rPr>
                          <w:rFonts w:hint="eastAsia"/>
                          <w:b/>
                          <w:sz w:val="16"/>
                          <w:szCs w:val="16"/>
                        </w:rPr>
                        <w:t>１</w:t>
                      </w:r>
                      <w:r w:rsidRPr="004F408B">
                        <w:rPr>
                          <w:b/>
                          <w:sz w:val="16"/>
                          <w:szCs w:val="16"/>
                        </w:rPr>
                        <w:t>項</w:t>
                      </w:r>
                      <w:r w:rsidRPr="004F408B">
                        <w:rPr>
                          <w:rFonts w:hint="eastAsia"/>
                          <w:b/>
                          <w:sz w:val="16"/>
                          <w:szCs w:val="16"/>
                        </w:rPr>
                        <w:t>の</w:t>
                      </w:r>
                      <w:r w:rsidRPr="004F408B">
                        <w:rPr>
                          <w:b/>
                          <w:sz w:val="16"/>
                          <w:szCs w:val="16"/>
                        </w:rPr>
                        <w:t>減免</w:t>
                      </w:r>
                      <w:r w:rsidRPr="004F408B">
                        <w:rPr>
                          <w:rFonts w:hint="eastAsia"/>
                          <w:b/>
                          <w:sz w:val="16"/>
                          <w:szCs w:val="16"/>
                        </w:rPr>
                        <w:t>理由</w:t>
                      </w:r>
                    </w:p>
                    <w:p w:rsidR="006A7B27" w:rsidRPr="004F408B" w:rsidRDefault="006A7B27" w:rsidP="006A7B27">
                      <w:pPr>
                        <w:spacing w:line="240" w:lineRule="exact"/>
                        <w:ind w:firstLineChars="100" w:firstLine="160"/>
                        <w:rPr>
                          <w:sz w:val="16"/>
                          <w:szCs w:val="16"/>
                        </w:rPr>
                      </w:pPr>
                      <w:r w:rsidRPr="004F408B">
                        <w:rPr>
                          <w:rFonts w:hint="eastAsia"/>
                          <w:sz w:val="16"/>
                          <w:szCs w:val="16"/>
                        </w:rPr>
                        <w:t>□　①町又は町の機関が主催し、又は共催する行事に利用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②公民館事業又は町を単位とする社会教育関係団体が社会教育に関する事業</w:t>
                      </w:r>
                    </w:p>
                    <w:p w:rsidR="006A7B27" w:rsidRPr="004F408B" w:rsidRDefault="006A7B27" w:rsidP="006A7B27">
                      <w:pPr>
                        <w:spacing w:line="240" w:lineRule="exact"/>
                        <w:ind w:firstLineChars="100" w:firstLine="160"/>
                        <w:rPr>
                          <w:sz w:val="16"/>
                          <w:szCs w:val="16"/>
                        </w:rPr>
                      </w:pPr>
                      <w:r w:rsidRPr="004F408B">
                        <w:rPr>
                          <w:rFonts w:hint="eastAsia"/>
                          <w:sz w:val="16"/>
                          <w:szCs w:val="16"/>
                        </w:rPr>
                        <w:t>□　③町を単位とする福祉団体が利用</w:t>
                      </w:r>
                    </w:p>
                    <w:p w:rsidR="006A7B27" w:rsidRPr="004F408B" w:rsidRDefault="006A7B27" w:rsidP="006A7B27">
                      <w:pPr>
                        <w:spacing w:line="240" w:lineRule="exact"/>
                        <w:ind w:firstLineChars="100" w:firstLine="160"/>
                        <w:rPr>
                          <w:sz w:val="16"/>
                          <w:szCs w:val="16"/>
                        </w:rPr>
                      </w:pPr>
                      <w:r w:rsidRPr="004F408B">
                        <w:rPr>
                          <w:rFonts w:hint="eastAsia"/>
                          <w:sz w:val="16"/>
                          <w:szCs w:val="16"/>
                        </w:rPr>
                        <w:t>□　④国及び他の地方公共団体が主催する行事</w:t>
                      </w:r>
                    </w:p>
                    <w:p w:rsidR="006A7B27" w:rsidRPr="004F408B" w:rsidRDefault="006A7B27" w:rsidP="006A7B27">
                      <w:pPr>
                        <w:spacing w:line="240" w:lineRule="exact"/>
                        <w:ind w:firstLineChars="100" w:firstLine="160"/>
                        <w:rPr>
                          <w:sz w:val="16"/>
                          <w:szCs w:val="16"/>
                        </w:rPr>
                      </w:pPr>
                      <w:r w:rsidRPr="004F408B">
                        <w:rPr>
                          <w:rFonts w:hint="eastAsia"/>
                          <w:sz w:val="16"/>
                          <w:szCs w:val="16"/>
                        </w:rPr>
                        <w:t>□　⑤教育委員会が特に必要と認めた</w:t>
                      </w:r>
                      <w:r w:rsidRPr="004F408B">
                        <w:rPr>
                          <w:sz w:val="16"/>
                          <w:szCs w:val="16"/>
                        </w:rPr>
                        <w:t>もの</w:t>
                      </w:r>
                      <w:r w:rsidRPr="004F408B">
                        <w:rPr>
                          <w:rFonts w:hint="eastAsia"/>
                          <w:sz w:val="16"/>
                          <w:szCs w:val="16"/>
                        </w:rPr>
                        <w:t>（裏面</w:t>
                      </w:r>
                      <w:r w:rsidRPr="004F408B">
                        <w:rPr>
                          <w:sz w:val="16"/>
                          <w:szCs w:val="16"/>
                        </w:rPr>
                        <w:t>申請書</w:t>
                      </w:r>
                      <w:r w:rsidRPr="004F408B">
                        <w:rPr>
                          <w:rFonts w:hint="eastAsia"/>
                          <w:sz w:val="16"/>
                          <w:szCs w:val="16"/>
                        </w:rPr>
                        <w:t xml:space="preserve">参照　</w:t>
                      </w:r>
                      <w:r w:rsidRPr="004F408B">
                        <w:rPr>
                          <w:sz w:val="16"/>
                          <w:szCs w:val="16"/>
                        </w:rPr>
                        <w:t xml:space="preserve">　　　　　　　　）</w:t>
                      </w:r>
                    </w:p>
                    <w:p w:rsidR="006A7B27" w:rsidRPr="004F408B" w:rsidRDefault="006A7B27" w:rsidP="006A7B27">
                      <w:pPr>
                        <w:spacing w:line="240" w:lineRule="exact"/>
                        <w:ind w:firstLineChars="100" w:firstLine="160"/>
                        <w:rPr>
                          <w:rFonts w:hint="eastAsia"/>
                          <w:sz w:val="16"/>
                          <w:szCs w:val="16"/>
                        </w:rPr>
                      </w:pPr>
                      <w:r w:rsidRPr="004F408B">
                        <w:rPr>
                          <w:rFonts w:hint="eastAsia"/>
                          <w:sz w:val="16"/>
                          <w:szCs w:val="16"/>
                        </w:rPr>
                        <w:t>※①</w:t>
                      </w:r>
                      <w:r w:rsidRPr="004F408B">
                        <w:rPr>
                          <w:rFonts w:hint="eastAsia"/>
                          <w:sz w:val="16"/>
                          <w:szCs w:val="16"/>
                        </w:rPr>
                        <w:t>~</w:t>
                      </w:r>
                      <w:r w:rsidRPr="004F408B">
                        <w:rPr>
                          <w:rFonts w:hint="eastAsia"/>
                          <w:sz w:val="16"/>
                          <w:szCs w:val="16"/>
                        </w:rPr>
                        <w:t>③該当時は、志賀町文化ホール条例施行規則第６条第２項により減免申請書提出省略可</w:t>
                      </w:r>
                    </w:p>
                  </w:txbxContent>
                </v:textbox>
              </v:shape>
            </w:pict>
          </mc:Fallback>
        </mc:AlternateContent>
      </w:r>
    </w:p>
    <w:sectPr w:rsidR="006A7B2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BEB" w:rsidRDefault="00127BEB" w:rsidP="008D224C">
      <w:r>
        <w:separator/>
      </w:r>
    </w:p>
  </w:endnote>
  <w:endnote w:type="continuationSeparator" w:id="0">
    <w:p w:rsidR="00127BEB" w:rsidRDefault="00127BEB" w:rsidP="008D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BEB" w:rsidRDefault="00127BEB" w:rsidP="008D224C">
      <w:r>
        <w:separator/>
      </w:r>
    </w:p>
  </w:footnote>
  <w:footnote w:type="continuationSeparator" w:id="0">
    <w:p w:rsidR="00127BEB" w:rsidRDefault="00127BEB" w:rsidP="008D2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1C"/>
    <w:rsid w:val="00047974"/>
    <w:rsid w:val="000E5690"/>
    <w:rsid w:val="00127BEB"/>
    <w:rsid w:val="001612AB"/>
    <w:rsid w:val="001621CC"/>
    <w:rsid w:val="00243CD1"/>
    <w:rsid w:val="00294E55"/>
    <w:rsid w:val="002C3771"/>
    <w:rsid w:val="002F67C7"/>
    <w:rsid w:val="004663B3"/>
    <w:rsid w:val="004E3620"/>
    <w:rsid w:val="005628AF"/>
    <w:rsid w:val="006A7B27"/>
    <w:rsid w:val="006C5968"/>
    <w:rsid w:val="007763DC"/>
    <w:rsid w:val="0083110C"/>
    <w:rsid w:val="008D224C"/>
    <w:rsid w:val="00B3791C"/>
    <w:rsid w:val="00BA42A3"/>
    <w:rsid w:val="00C01D77"/>
    <w:rsid w:val="00DF4CE8"/>
    <w:rsid w:val="00EC7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258B0F6"/>
  <w14:defaultImageDpi w14:val="0"/>
  <w15:docId w15:val="{41A67CB4-FC71-4DFC-BBF6-0ED0F6D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uiPriority w:val="99"/>
    <w:pPr>
      <w:wordWrap w:val="0"/>
      <w:overflowPunct w:val="0"/>
      <w:autoSpaceDE w:val="0"/>
      <w:autoSpaceDN w:val="0"/>
      <w:ind w:left="210" w:hanging="210"/>
    </w:pPr>
    <w:rPr>
      <w:rFonts w:ascii="ＭＳ 明朝"/>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0"/>
      <w:szCs w:val="20"/>
    </w:rPr>
  </w:style>
  <w:style w:type="paragraph" w:styleId="a8">
    <w:name w:val="Balloon Text"/>
    <w:basedOn w:val="a"/>
    <w:link w:val="a9"/>
    <w:uiPriority w:val="99"/>
    <w:rsid w:val="004E3620"/>
    <w:rPr>
      <w:rFonts w:asciiTheme="majorHAnsi" w:eastAsiaTheme="majorEastAsia" w:hAnsiTheme="majorHAnsi" w:cstheme="majorBidi"/>
      <w:sz w:val="18"/>
      <w:szCs w:val="18"/>
    </w:rPr>
  </w:style>
  <w:style w:type="character" w:customStyle="1" w:styleId="a9">
    <w:name w:val="吹き出し (文字)"/>
    <w:basedOn w:val="a0"/>
    <w:link w:val="a8"/>
    <w:uiPriority w:val="99"/>
    <w:rsid w:val="004E36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162</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本保　晴菜</cp:lastModifiedBy>
  <cp:revision>11</cp:revision>
  <cp:lastPrinted>2023-05-10T07:40:00Z</cp:lastPrinted>
  <dcterms:created xsi:type="dcterms:W3CDTF">2019-06-06T23:58:00Z</dcterms:created>
  <dcterms:modified xsi:type="dcterms:W3CDTF">2023-05-10T08:27:00Z</dcterms:modified>
</cp:coreProperties>
</file>